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235" w:rsidRPr="00A149FC" w:rsidRDefault="00321235" w:rsidP="0032123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149FC">
        <w:rPr>
          <w:rFonts w:ascii="Times New Roman" w:eastAsia="Times New Roman" w:hAnsi="Times New Roman" w:cs="Times New Roman"/>
          <w:bCs/>
          <w:sz w:val="20"/>
          <w:szCs w:val="20"/>
        </w:rPr>
        <w:t>Приложение №1</w:t>
      </w:r>
    </w:p>
    <w:p w:rsidR="00321235" w:rsidRPr="00A149FC" w:rsidRDefault="00321235" w:rsidP="0032123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149FC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к приказу №521 от 23.12.2019 г.</w:t>
      </w:r>
    </w:p>
    <w:p w:rsidR="00F26501" w:rsidRDefault="00F26501" w:rsidP="00A14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6501" w:rsidRPr="007816CB" w:rsidRDefault="00F26501" w:rsidP="00F265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ИНСТРУКЦИЯ </w:t>
      </w:r>
      <w:r w:rsidR="00321235" w:rsidRPr="007816CB">
        <w:rPr>
          <w:rFonts w:ascii="Times New Roman" w:eastAsia="Times New Roman" w:hAnsi="Times New Roman" w:cs="Times New Roman"/>
          <w:b/>
          <w:bCs/>
          <w:sz w:val="28"/>
          <w:szCs w:val="28"/>
        </w:rPr>
        <w:t>№10</w:t>
      </w:r>
      <w:r w:rsidR="00A149FC" w:rsidRPr="007816CB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</w:p>
    <w:p w:rsidR="00F26501" w:rsidRPr="007816CB" w:rsidRDefault="00F26501" w:rsidP="00F265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b/>
          <w:bCs/>
          <w:sz w:val="28"/>
          <w:szCs w:val="28"/>
        </w:rPr>
        <w:t>о действиях персонала при обнаружении предмета, похожего на взрывное устройство</w:t>
      </w:r>
    </w:p>
    <w:p w:rsidR="00F26501" w:rsidRPr="007816CB" w:rsidRDefault="00F26501" w:rsidP="00F265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F26501" w:rsidRPr="007816CB" w:rsidRDefault="00F26501" w:rsidP="00F2650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Настоящая инструкция устанавливает действия работников при обнаружении предмета, похожего на взрывное устройство, на территории и в здании учреждения Средней школы «Провинциальный колледж».</w:t>
      </w:r>
    </w:p>
    <w:p w:rsidR="00F26501" w:rsidRPr="007816CB" w:rsidRDefault="00F26501" w:rsidP="00F265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требования безопасности</w:t>
      </w: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816CB">
        <w:rPr>
          <w:rFonts w:ascii="Times New Roman" w:eastAsia="Times New Roman" w:hAnsi="Times New Roman" w:cs="Times New Roman"/>
          <w:sz w:val="28"/>
          <w:szCs w:val="28"/>
        </w:rPr>
        <w:t>В целях предотвращения взрывов в учреждении:</w:t>
      </w: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2.1. Опечатать чердачные помещения.</w:t>
      </w: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2.2. Проверить все пустующие помещения в здании.</w:t>
      </w: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2.3. Обращать внимание на незнакомых людей в здании учреждения, постоянному составу расспрашивать цель их прибытия. Любые подозрительные люди во дворе учреждения и любые странные события должны обращать на себя внимание работников.</w:t>
      </w: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2.4. В случае обнаружения подозрительных предметов: бесхозных (забытых) вещей, посторонних предметов – необходимо, не трогая их, немедленно сообщить руководителю учреждения, а в его отсутствие лицу замещающему (руководитель сообщает в полицию).</w:t>
      </w: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b/>
          <w:bCs/>
          <w:sz w:val="28"/>
          <w:szCs w:val="28"/>
        </w:rPr>
        <w:t>2.5. НЕОБХОДИМО ЗНАТЬ:</w:t>
      </w: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b/>
          <w:bCs/>
          <w:sz w:val="28"/>
          <w:szCs w:val="28"/>
        </w:rPr>
        <w:t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подозрительными предметами, похожими на взрывное устройство — это может привести к их взрыву, многочисленным жертвам и разрушениям!</w:t>
      </w: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2.6. Ежедневно осуществлять обход и осмотр территории и помещений с целью обнаружения подозрительных предметов.</w:t>
      </w: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lastRenderedPageBreak/>
        <w:t>2.7.Довести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F26501" w:rsidRPr="007816CB" w:rsidRDefault="00F26501" w:rsidP="00F265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безопасности перед началом рабочего дня</w:t>
      </w: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816CB">
        <w:rPr>
          <w:rFonts w:ascii="Times New Roman" w:eastAsia="Times New Roman" w:hAnsi="Times New Roman" w:cs="Times New Roman"/>
          <w:sz w:val="28"/>
          <w:szCs w:val="28"/>
        </w:rPr>
        <w:t>3.2. Дворник обязан:</w:t>
      </w:r>
    </w:p>
    <w:p w:rsidR="00F26501" w:rsidRPr="007816CB" w:rsidRDefault="00F26501" w:rsidP="00F26501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— перед уборкой территории осуществлять обход и осмотр территории вокруг здания с целью обнаружения подозрительных предметов;</w:t>
      </w:r>
    </w:p>
    <w:p w:rsidR="00F26501" w:rsidRPr="007816CB" w:rsidRDefault="00F26501" w:rsidP="00F26501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— при обнаружении подозрительного предмета на территории учреждения сообщить руководителю учреждения  и к подозрительному предмету никого не допускать (до прибытия правоохранительных органов).</w:t>
      </w:r>
    </w:p>
    <w:p w:rsidR="00F26501" w:rsidRPr="007816CB" w:rsidRDefault="00F26501" w:rsidP="00F265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безопасности во время рабочего дня</w:t>
      </w: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816CB">
        <w:rPr>
          <w:rFonts w:ascii="Times New Roman" w:eastAsia="Times New Roman" w:hAnsi="Times New Roman" w:cs="Times New Roman"/>
          <w:sz w:val="28"/>
          <w:szCs w:val="28"/>
        </w:rPr>
        <w:t>4.1. Заместитель директора по безопасности не реже двух раз во время рабочего дня должен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4.2. Сотрудникам, вахтеру учреждения запрещается принимать на хранение от посторонних лиц какие – либо предметы и вещи.</w:t>
      </w:r>
    </w:p>
    <w:p w:rsidR="00F26501" w:rsidRPr="007816CB" w:rsidRDefault="00F26501" w:rsidP="00F265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безопасности при обнаружении подозрительного предмета</w:t>
      </w: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816CB">
        <w:rPr>
          <w:rFonts w:ascii="Times New Roman" w:eastAsia="Times New Roman" w:hAnsi="Times New Roman" w:cs="Times New Roman"/>
          <w:sz w:val="28"/>
          <w:szCs w:val="28"/>
        </w:rPr>
        <w:t>5.1. Действия при обнаружении предмета, похожего на взрывное устройство:</w:t>
      </w: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5.1.1. Признаки, которые могут указать на наличие взрывного устройства:</w:t>
      </w:r>
    </w:p>
    <w:p w:rsidR="00F26501" w:rsidRPr="007816CB" w:rsidRDefault="00F26501" w:rsidP="00F26501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 xml:space="preserve">— наличие на обнаруженном предмете проводов, веревок, </w:t>
      </w:r>
      <w:proofErr w:type="spellStart"/>
      <w:r w:rsidRPr="007816CB">
        <w:rPr>
          <w:rFonts w:ascii="Times New Roman" w:eastAsia="Times New Roman" w:hAnsi="Times New Roman" w:cs="Times New Roman"/>
          <w:sz w:val="28"/>
          <w:szCs w:val="28"/>
        </w:rPr>
        <w:t>изоленты</w:t>
      </w:r>
      <w:proofErr w:type="spellEnd"/>
      <w:r w:rsidRPr="007816C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26501" w:rsidRPr="007816CB" w:rsidRDefault="00F26501" w:rsidP="00F26501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— подозрительные звуки, щелчки, тиканье часов, издаваемые предметом;</w:t>
      </w:r>
    </w:p>
    <w:p w:rsidR="00F26501" w:rsidRPr="007816CB" w:rsidRDefault="00F26501" w:rsidP="00F26501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— от предмета исходит характерный запах миндаля или другой необычный запах.</w:t>
      </w: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5.1.2. Причины, служащие поводом для опасения:</w:t>
      </w: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— нахождение подозрительных лиц до обнаружения этого предмета.</w:t>
      </w: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5.1.3. Действия:</w:t>
      </w:r>
    </w:p>
    <w:p w:rsidR="00F26501" w:rsidRPr="007816CB" w:rsidRDefault="00F26501" w:rsidP="00F26501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— не трогать, не поднимать, не передвигать обнаруженный предмет!</w:t>
      </w:r>
    </w:p>
    <w:p w:rsidR="00F26501" w:rsidRPr="007816CB" w:rsidRDefault="00F26501" w:rsidP="00F26501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— не пытаться самостоятельно разминировать взрывные устройства или</w:t>
      </w:r>
    </w:p>
    <w:p w:rsidR="00F26501" w:rsidRPr="007816CB" w:rsidRDefault="00F26501" w:rsidP="00F26501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переносить их в другое место;</w:t>
      </w:r>
    </w:p>
    <w:p w:rsidR="00F26501" w:rsidRPr="007816CB" w:rsidRDefault="00F26501" w:rsidP="00F26501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lastRenderedPageBreak/>
        <w:t>— воздержаться от использования средств радиосвязи, в том числе мобильных телефонов вблизи данного предмета;</w:t>
      </w:r>
    </w:p>
    <w:p w:rsidR="00F26501" w:rsidRPr="007816CB" w:rsidRDefault="00F26501" w:rsidP="00F26501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— немедленно сообщить об обнаруженном подозрительном предмете</w:t>
      </w:r>
    </w:p>
    <w:p w:rsidR="00F26501" w:rsidRPr="007816CB" w:rsidRDefault="00F26501" w:rsidP="00F26501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директору учреждения;</w:t>
      </w:r>
    </w:p>
    <w:p w:rsidR="00F26501" w:rsidRPr="007816CB" w:rsidRDefault="00F26501" w:rsidP="00F26501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— зафиксировать время и место обнаружения подозрительного предмета;</w:t>
      </w:r>
    </w:p>
    <w:p w:rsidR="00F26501" w:rsidRPr="007816CB" w:rsidRDefault="00F26501" w:rsidP="00F26501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— по возможности 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коридора).</w:t>
      </w: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5.2. Действия администрации организации при получении сообщения о</w:t>
      </w: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обнаруженном предмете, похожего на взрывное устройство:</w:t>
      </w:r>
    </w:p>
    <w:p w:rsidR="00F26501" w:rsidRPr="007816CB" w:rsidRDefault="00F26501" w:rsidP="00F26501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— убедиться, что данный обнаруженный предмет по признакам указывает на взрывное устройство;</w:t>
      </w:r>
    </w:p>
    <w:p w:rsidR="00F26501" w:rsidRPr="007816CB" w:rsidRDefault="00F26501" w:rsidP="00F26501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— по возможности обеспечить охрану подозрительного предмета, обеспечив безопасность, находясь по возможности, за предметами, обеспечивающими защиту (угол здания или коридора);</w:t>
      </w:r>
    </w:p>
    <w:p w:rsidR="00F26501" w:rsidRPr="007816CB" w:rsidRDefault="00F26501" w:rsidP="00F26501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— немедленно сообщить об обнаружении подозрительного предмета в</w:t>
      </w:r>
    </w:p>
    <w:p w:rsidR="00F26501" w:rsidRPr="007816CB" w:rsidRDefault="00F26501" w:rsidP="00F26501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правоохранительные органы по телефону 112 (сот).</w:t>
      </w:r>
    </w:p>
    <w:p w:rsidR="00F26501" w:rsidRPr="007816CB" w:rsidRDefault="00F26501" w:rsidP="00F26501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— необходимо организовать эвакуацию работников и посетителей из здания минуя опасную зону, в безопасное место.</w:t>
      </w: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sz w:val="28"/>
          <w:szCs w:val="28"/>
        </w:rPr>
        <w:t>5.3. Далее действовать по указанию представителей правоохранительных органов.</w:t>
      </w:r>
    </w:p>
    <w:p w:rsidR="00F26501" w:rsidRPr="007816CB" w:rsidRDefault="00F26501" w:rsidP="00F2650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безопасности по окончании рабочего дня</w:t>
      </w: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6C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816CB">
        <w:rPr>
          <w:rFonts w:ascii="Times New Roman" w:eastAsia="Times New Roman" w:hAnsi="Times New Roman" w:cs="Times New Roman"/>
          <w:sz w:val="28"/>
          <w:szCs w:val="28"/>
        </w:rPr>
        <w:t>6.1. Дежурный работник</w:t>
      </w:r>
      <w:bookmarkStart w:id="0" w:name="_GoBack"/>
      <w:bookmarkEnd w:id="0"/>
      <w:r w:rsidRPr="007816CB">
        <w:rPr>
          <w:rFonts w:ascii="Times New Roman" w:eastAsia="Times New Roman" w:hAnsi="Times New Roman" w:cs="Times New Roman"/>
          <w:sz w:val="28"/>
          <w:szCs w:val="28"/>
        </w:rPr>
        <w:t xml:space="preserve"> при сдаче дежурства сторожу, обязан осуществить обход и осмотр помещений (туалеты, коридоры, этажи) внутри здания с целью обнаружения подозрительных предметов.</w:t>
      </w: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501" w:rsidRPr="007816CB" w:rsidRDefault="00F26501" w:rsidP="00F2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790B" w:rsidRPr="007816CB" w:rsidRDefault="0079790B">
      <w:pPr>
        <w:rPr>
          <w:sz w:val="28"/>
          <w:szCs w:val="28"/>
        </w:rPr>
      </w:pPr>
    </w:p>
    <w:sectPr w:rsidR="0079790B" w:rsidRPr="007816CB" w:rsidSect="00D84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4D77"/>
    <w:multiLevelType w:val="multilevel"/>
    <w:tmpl w:val="04CE8C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B42864"/>
    <w:multiLevelType w:val="multilevel"/>
    <w:tmpl w:val="8F180C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BA0E46"/>
    <w:multiLevelType w:val="multilevel"/>
    <w:tmpl w:val="A410A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127B29"/>
    <w:multiLevelType w:val="multilevel"/>
    <w:tmpl w:val="5BB8FC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872A83"/>
    <w:multiLevelType w:val="multilevel"/>
    <w:tmpl w:val="4322EC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7C7B2A"/>
    <w:multiLevelType w:val="multilevel"/>
    <w:tmpl w:val="AE36F4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6501"/>
    <w:rsid w:val="000E57E4"/>
    <w:rsid w:val="00321235"/>
    <w:rsid w:val="003B423F"/>
    <w:rsid w:val="007816CB"/>
    <w:rsid w:val="0079790B"/>
    <w:rsid w:val="00A149FC"/>
    <w:rsid w:val="00D84F14"/>
    <w:rsid w:val="00F26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F14"/>
  </w:style>
  <w:style w:type="paragraph" w:styleId="2">
    <w:name w:val="heading 2"/>
    <w:basedOn w:val="a"/>
    <w:next w:val="a"/>
    <w:link w:val="20"/>
    <w:uiPriority w:val="9"/>
    <w:unhideWhenUsed/>
    <w:qFormat/>
    <w:rsid w:val="00F265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65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9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681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 33</cp:lastModifiedBy>
  <cp:revision>5</cp:revision>
  <cp:lastPrinted>2020-08-12T09:43:00Z</cp:lastPrinted>
  <dcterms:created xsi:type="dcterms:W3CDTF">2020-07-19T08:07:00Z</dcterms:created>
  <dcterms:modified xsi:type="dcterms:W3CDTF">2020-08-12T09:44:00Z</dcterms:modified>
</cp:coreProperties>
</file>